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242" w:rsidRPr="002E5242" w:rsidRDefault="002E5242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2E5242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731E54" w:rsidRPr="002E5242" w:rsidRDefault="002E5242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2E5242">
        <w:rPr>
          <w:rFonts w:ascii="Book Antiqua" w:hAnsi="Book Antiqua"/>
          <w:b/>
          <w:bCs/>
          <w:sz w:val="21"/>
          <w:szCs w:val="21"/>
        </w:rPr>
        <w:t>.../.</w:t>
      </w:r>
      <w:proofErr w:type="gramStart"/>
      <w:r w:rsidRPr="002E5242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2E5242">
        <w:rPr>
          <w:rFonts w:ascii="Book Antiqua" w:hAnsi="Book Antiqua"/>
          <w:b/>
          <w:bCs/>
          <w:sz w:val="21"/>
          <w:szCs w:val="21"/>
        </w:rPr>
        <w:t xml:space="preserve"> (.</w:t>
      </w:r>
      <w:proofErr w:type="gramStart"/>
      <w:r w:rsidRPr="002E5242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2E5242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731E54" w:rsidRPr="002E5242" w:rsidRDefault="002E5242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2E5242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2E5242">
        <w:rPr>
          <w:rFonts w:ascii="Book Antiqua" w:hAnsi="Book Antiqua"/>
          <w:b/>
          <w:bCs/>
          <w:sz w:val="21"/>
          <w:szCs w:val="21"/>
        </w:rPr>
        <w:t xml:space="preserve"> személyes gondoskodás igénybevételéért fizetendő térítési díjakról szóló 9/2025. (IV.16.) önkormányzati rendelet módosításáról</w:t>
      </w:r>
    </w:p>
    <w:p w:rsidR="00731E54" w:rsidRP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 xml:space="preserve">[1] Délegyháza Község </w:t>
      </w:r>
      <w:r w:rsidRPr="002E5242">
        <w:rPr>
          <w:rFonts w:ascii="Book Antiqua" w:hAnsi="Book Antiqua"/>
          <w:sz w:val="21"/>
          <w:szCs w:val="21"/>
        </w:rPr>
        <w:t>Önkormányzata Képviselő-testülete rendeletben szabályozza a szociális ellátások, az intézményi gyermekétkeztetés, valamint a bölcsődei ellátások térítési díjait, és a személyes gondoskodás igénybevételéért fizetendő térítési díjakról szóló 9/2025. (IV.16.)</w:t>
      </w:r>
      <w:r w:rsidRPr="002E5242">
        <w:rPr>
          <w:rFonts w:ascii="Book Antiqua" w:hAnsi="Book Antiqua"/>
          <w:sz w:val="21"/>
          <w:szCs w:val="21"/>
        </w:rPr>
        <w:t xml:space="preserve"> önkormányzati rendelet módosításáról rendeletet alkot.</w:t>
      </w:r>
    </w:p>
    <w:p w:rsidR="00731E54" w:rsidRPr="002E5242" w:rsidRDefault="002E5242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[2] Délegyháza Község Önkormányzata Képviselő-testülete a szociális igazgatásról és szociális ellátásokról szóló 1993. évi III. törvény 92. § (1) bekezdésében és (2) bekezdés f) pontjában, a gyermekek</w:t>
      </w:r>
      <w:r w:rsidRPr="002E5242">
        <w:rPr>
          <w:rFonts w:ascii="Book Antiqua" w:hAnsi="Book Antiqua"/>
          <w:sz w:val="21"/>
          <w:szCs w:val="21"/>
        </w:rPr>
        <w:t xml:space="preserve"> védelméről és a gyámügyi igazgatásról szóló 1997. évi XXXI. törvény 29. § (1) bekezdésében és (2) bekezdés e) pontjában kapott felhatalmazás alapján, az Alaptörvény 32. cikk (1) bekezdés a) pontjában meghatározott feladatkörében eljárva a következőket ren</w:t>
      </w:r>
      <w:r w:rsidRPr="002E5242">
        <w:rPr>
          <w:rFonts w:ascii="Book Antiqua" w:hAnsi="Book Antiqua"/>
          <w:sz w:val="21"/>
          <w:szCs w:val="21"/>
        </w:rPr>
        <w:t>deli el:</w:t>
      </w:r>
    </w:p>
    <w:p w:rsidR="00731E54" w:rsidRPr="002E5242" w:rsidRDefault="002E5242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2E5242">
        <w:rPr>
          <w:rFonts w:ascii="Book Antiqua" w:hAnsi="Book Antiqua"/>
          <w:b/>
          <w:bCs/>
          <w:sz w:val="21"/>
          <w:szCs w:val="21"/>
        </w:rPr>
        <w:t>1. §</w:t>
      </w:r>
    </w:p>
    <w:p w:rsidR="00731E54" w:rsidRP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(1) A személyes gondoskodás igénybevételéért fizetendő térítési díjakról szóló 9/2025. (IV. 16.) önkormányzati rendelet 1. melléklete helyébe az 1. melléklet lép.</w:t>
      </w:r>
    </w:p>
    <w:p w:rsidR="00731E54" w:rsidRPr="002E5242" w:rsidRDefault="002E524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 xml:space="preserve">(2) A személyes gondoskodás igénybevételéért fizetendő térítési díjakról szóló </w:t>
      </w:r>
      <w:r w:rsidRPr="002E5242">
        <w:rPr>
          <w:rFonts w:ascii="Book Antiqua" w:hAnsi="Book Antiqua"/>
          <w:sz w:val="21"/>
          <w:szCs w:val="21"/>
        </w:rPr>
        <w:t>9/2025. (IV. 16.) önkormányzati rendelet 2. melléklete helyébe a 2. melléklet lép.</w:t>
      </w:r>
    </w:p>
    <w:p w:rsidR="00731E54" w:rsidRPr="002E5242" w:rsidRDefault="002E5242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2E5242">
        <w:rPr>
          <w:rFonts w:ascii="Book Antiqua" w:hAnsi="Book Antiqua"/>
          <w:b/>
          <w:bCs/>
          <w:sz w:val="21"/>
          <w:szCs w:val="21"/>
        </w:rPr>
        <w:t>2. §</w:t>
      </w:r>
    </w:p>
    <w:p w:rsid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Ez a rendelet a kihirdetését követő 31. napon lép hatályba.</w:t>
      </w:r>
    </w:p>
    <w:p w:rsid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>Déleg</w:t>
      </w:r>
      <w:bookmarkStart w:id="0" w:name="_GoBack"/>
      <w:bookmarkEnd w:id="0"/>
      <w:r w:rsidRPr="006873C4">
        <w:rPr>
          <w:rFonts w:ascii="Book Antiqua" w:hAnsi="Book Antiqua"/>
          <w:sz w:val="21"/>
          <w:szCs w:val="21"/>
        </w:rPr>
        <w:t xml:space="preserve">yháza, 2025. </w:t>
      </w:r>
      <w:proofErr w:type="gramStart"/>
      <w:r>
        <w:rPr>
          <w:rFonts w:ascii="Book Antiqua" w:hAnsi="Book Antiqua"/>
          <w:sz w:val="21"/>
          <w:szCs w:val="21"/>
        </w:rPr>
        <w:t>október ….</w:t>
      </w:r>
      <w:proofErr w:type="gramEnd"/>
      <w:r>
        <w:rPr>
          <w:rFonts w:ascii="Book Antiqua" w:hAnsi="Book Antiqua"/>
          <w:sz w:val="21"/>
          <w:szCs w:val="21"/>
        </w:rPr>
        <w:t>.</w:t>
      </w:r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2E5242" w:rsidRPr="006873C4" w:rsidRDefault="002E5242" w:rsidP="002E5242">
      <w:pPr>
        <w:tabs>
          <w:tab w:val="center" w:pos="2268"/>
          <w:tab w:val="center" w:pos="7088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ab/>
      </w:r>
      <w:proofErr w:type="gramStart"/>
      <w:r w:rsidRPr="006873C4">
        <w:rPr>
          <w:rFonts w:ascii="Book Antiqua" w:hAnsi="Book Antiqua"/>
          <w:sz w:val="21"/>
          <w:szCs w:val="21"/>
        </w:rPr>
        <w:t>dr.</w:t>
      </w:r>
      <w:proofErr w:type="gramEnd"/>
      <w:r w:rsidRPr="006873C4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6873C4">
        <w:rPr>
          <w:rFonts w:ascii="Book Antiqua" w:hAnsi="Book Antiqua"/>
          <w:sz w:val="21"/>
          <w:szCs w:val="21"/>
        </w:rPr>
        <w:t>Riebl</w:t>
      </w:r>
      <w:proofErr w:type="spellEnd"/>
      <w:r w:rsidRPr="006873C4">
        <w:rPr>
          <w:rFonts w:ascii="Book Antiqua" w:hAnsi="Book Antiqua"/>
          <w:sz w:val="21"/>
          <w:szCs w:val="21"/>
        </w:rPr>
        <w:t xml:space="preserve"> Antal </w:t>
      </w:r>
      <w:r w:rsidRPr="006873C4">
        <w:rPr>
          <w:rFonts w:ascii="Book Antiqua" w:hAnsi="Book Antiqua"/>
          <w:sz w:val="21"/>
          <w:szCs w:val="21"/>
        </w:rPr>
        <w:tab/>
      </w:r>
      <w:r w:rsidRPr="006873C4">
        <w:rPr>
          <w:rFonts w:ascii="Book Antiqua" w:hAnsi="Book Antiqua"/>
          <w:sz w:val="21"/>
          <w:szCs w:val="21"/>
        </w:rPr>
        <w:tab/>
        <w:t xml:space="preserve">dr. Molnár Zsuzsanna </w:t>
      </w:r>
    </w:p>
    <w:p w:rsidR="002E5242" w:rsidRPr="006873C4" w:rsidRDefault="002E5242" w:rsidP="002E5242">
      <w:pPr>
        <w:tabs>
          <w:tab w:val="center" w:pos="2268"/>
          <w:tab w:val="center" w:pos="7088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ab/>
      </w:r>
      <w:proofErr w:type="gramStart"/>
      <w:r w:rsidRPr="006873C4">
        <w:rPr>
          <w:rFonts w:ascii="Book Antiqua" w:hAnsi="Book Antiqua"/>
          <w:sz w:val="21"/>
          <w:szCs w:val="21"/>
        </w:rPr>
        <w:t>polgármester</w:t>
      </w:r>
      <w:proofErr w:type="gramEnd"/>
      <w:r w:rsidRPr="006873C4">
        <w:rPr>
          <w:rFonts w:ascii="Book Antiqua" w:hAnsi="Book Antiqua"/>
          <w:sz w:val="21"/>
          <w:szCs w:val="21"/>
        </w:rPr>
        <w:t xml:space="preserve">  </w:t>
      </w:r>
      <w:r w:rsidRPr="006873C4">
        <w:rPr>
          <w:rFonts w:ascii="Book Antiqua" w:hAnsi="Book Antiqua"/>
          <w:sz w:val="21"/>
          <w:szCs w:val="21"/>
        </w:rPr>
        <w:tab/>
      </w:r>
      <w:r w:rsidRPr="006873C4">
        <w:rPr>
          <w:rFonts w:ascii="Book Antiqua" w:hAnsi="Book Antiqua"/>
          <w:sz w:val="21"/>
          <w:szCs w:val="21"/>
        </w:rPr>
        <w:tab/>
        <w:t>jegyző</w:t>
      </w:r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 xml:space="preserve">Kihirdetve: </w:t>
      </w:r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 xml:space="preserve">Délegyháza: 2025. </w:t>
      </w:r>
      <w:r>
        <w:rPr>
          <w:rFonts w:ascii="Book Antiqua" w:hAnsi="Book Antiqua"/>
          <w:sz w:val="21"/>
          <w:szCs w:val="21"/>
        </w:rPr>
        <w:t>október</w:t>
      </w:r>
      <w:proofErr w:type="gramStart"/>
      <w:r>
        <w:rPr>
          <w:rFonts w:ascii="Book Antiqua" w:hAnsi="Book Antiqua"/>
          <w:sz w:val="21"/>
          <w:szCs w:val="21"/>
        </w:rPr>
        <w:t>………….</w:t>
      </w:r>
      <w:proofErr w:type="gramEnd"/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2E5242" w:rsidRPr="006873C4" w:rsidRDefault="002E5242" w:rsidP="002E5242">
      <w:pPr>
        <w:tabs>
          <w:tab w:val="center" w:pos="2268"/>
          <w:tab w:val="center" w:pos="7088"/>
        </w:tabs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ab/>
      </w:r>
      <w:r w:rsidRPr="006873C4">
        <w:rPr>
          <w:rFonts w:ascii="Book Antiqua" w:hAnsi="Book Antiqua"/>
          <w:sz w:val="21"/>
          <w:szCs w:val="21"/>
        </w:rPr>
        <w:tab/>
      </w:r>
      <w:proofErr w:type="gramStart"/>
      <w:r w:rsidRPr="006873C4">
        <w:rPr>
          <w:rFonts w:ascii="Book Antiqua" w:hAnsi="Book Antiqua"/>
          <w:sz w:val="21"/>
          <w:szCs w:val="21"/>
        </w:rPr>
        <w:t>dr.</w:t>
      </w:r>
      <w:proofErr w:type="gramEnd"/>
      <w:r w:rsidRPr="006873C4">
        <w:rPr>
          <w:rFonts w:ascii="Book Antiqua" w:hAnsi="Book Antiqua"/>
          <w:sz w:val="21"/>
          <w:szCs w:val="21"/>
        </w:rPr>
        <w:t xml:space="preserve"> Molnár Zsuzsanna</w:t>
      </w:r>
    </w:p>
    <w:p w:rsidR="002E5242" w:rsidRPr="006873C4" w:rsidRDefault="002E5242" w:rsidP="002E5242">
      <w:pPr>
        <w:tabs>
          <w:tab w:val="center" w:pos="2268"/>
          <w:tab w:val="center" w:pos="7088"/>
        </w:tabs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tab/>
      </w:r>
      <w:r w:rsidRPr="006873C4">
        <w:rPr>
          <w:rFonts w:ascii="Book Antiqua" w:hAnsi="Book Antiqua"/>
          <w:sz w:val="21"/>
          <w:szCs w:val="21"/>
        </w:rPr>
        <w:tab/>
      </w:r>
      <w:proofErr w:type="gramStart"/>
      <w:r w:rsidRPr="006873C4">
        <w:rPr>
          <w:rFonts w:ascii="Book Antiqua" w:hAnsi="Book Antiqua"/>
          <w:sz w:val="21"/>
          <w:szCs w:val="21"/>
        </w:rPr>
        <w:t>jegyző</w:t>
      </w:r>
      <w:proofErr w:type="gramEnd"/>
    </w:p>
    <w:p w:rsidR="002E5242" w:rsidRPr="006873C4" w:rsidRDefault="002E5242" w:rsidP="002E5242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6873C4">
        <w:rPr>
          <w:rFonts w:ascii="Book Antiqua" w:hAnsi="Book Antiqua"/>
          <w:sz w:val="21"/>
          <w:szCs w:val="21"/>
        </w:rPr>
        <w:br w:type="page"/>
      </w:r>
    </w:p>
    <w:p w:rsidR="00731E54" w:rsidRPr="002E5242" w:rsidRDefault="00731E5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731E54" w:rsidRPr="002E5242" w:rsidRDefault="002E524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2E524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1. melléklet </w:t>
      </w:r>
      <w:proofErr w:type="gramStart"/>
      <w:r w:rsidRPr="002E524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2E524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2E524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2E524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2E524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2E524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2E524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2E524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31E54" w:rsidRPr="002E5242" w:rsidRDefault="002E524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„</w:t>
      </w:r>
      <w:r w:rsidRPr="002E5242">
        <w:rPr>
          <w:rFonts w:ascii="Book Antiqua" w:hAnsi="Book Antiqua"/>
          <w:i/>
          <w:iCs/>
          <w:sz w:val="21"/>
          <w:szCs w:val="21"/>
        </w:rPr>
        <w:t>1. melléklet a 9/2025. (IV. 16.) önkormá</w:t>
      </w:r>
      <w:r w:rsidRPr="002E5242">
        <w:rPr>
          <w:rFonts w:ascii="Book Antiqua" w:hAnsi="Book Antiqua"/>
          <w:i/>
          <w:iCs/>
          <w:sz w:val="21"/>
          <w:szCs w:val="21"/>
        </w:rPr>
        <w:t>nyzati rendelethez</w:t>
      </w:r>
    </w:p>
    <w:p w:rsidR="00731E54" w:rsidRPr="002E5242" w:rsidRDefault="002E524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2E5242">
        <w:rPr>
          <w:rFonts w:ascii="Book Antiqua" w:hAnsi="Book Antiqua"/>
          <w:sz w:val="21"/>
          <w:szCs w:val="21"/>
        </w:rPr>
        <w:t>a(</w:t>
      </w:r>
      <w:proofErr w:type="gramEnd"/>
      <w:r w:rsidRPr="002E5242">
        <w:rPr>
          <w:rFonts w:ascii="Book Antiqua" w:hAnsi="Book Antiqua"/>
          <w:sz w:val="21"/>
          <w:szCs w:val="21"/>
        </w:rPr>
        <w:t xml:space="preserve">z) 1.sz. melléklet </w:t>
      </w:r>
      <w:proofErr w:type="spellStart"/>
      <w:r w:rsidRPr="002E5242">
        <w:rPr>
          <w:rFonts w:ascii="Book Antiqua" w:hAnsi="Book Antiqua"/>
          <w:sz w:val="21"/>
          <w:szCs w:val="21"/>
        </w:rPr>
        <w:t>új.pdf</w:t>
      </w:r>
      <w:proofErr w:type="spellEnd"/>
      <w:r w:rsidRPr="002E5242">
        <w:rPr>
          <w:rFonts w:ascii="Book Antiqua" w:hAnsi="Book Antiqua"/>
          <w:sz w:val="21"/>
          <w:szCs w:val="21"/>
        </w:rPr>
        <w:t xml:space="preserve"> elnevezésű fájl tartalmazza.)”</w:t>
      </w:r>
      <w:r w:rsidRPr="002E5242">
        <w:rPr>
          <w:rFonts w:ascii="Book Antiqua" w:hAnsi="Book Antiqua"/>
          <w:sz w:val="21"/>
          <w:szCs w:val="21"/>
        </w:rPr>
        <w:br w:type="page"/>
      </w:r>
    </w:p>
    <w:p w:rsidR="00731E54" w:rsidRPr="002E5242" w:rsidRDefault="002E5242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2E5242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2. melléklet </w:t>
      </w:r>
      <w:proofErr w:type="gramStart"/>
      <w:r w:rsidRPr="002E5242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2E5242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2E5242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2E5242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2E5242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2E5242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2E5242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2E5242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731E54" w:rsidRPr="002E5242" w:rsidRDefault="002E5242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„</w:t>
      </w:r>
      <w:r w:rsidRPr="002E5242">
        <w:rPr>
          <w:rFonts w:ascii="Book Antiqua" w:hAnsi="Book Antiqua"/>
          <w:i/>
          <w:iCs/>
          <w:sz w:val="21"/>
          <w:szCs w:val="21"/>
        </w:rPr>
        <w:t>2. melléklet a 9/2025. (IV. 16.) önkormányzati rendelethez</w:t>
      </w:r>
    </w:p>
    <w:p w:rsidR="00731E54" w:rsidRPr="002E5242" w:rsidRDefault="002E5242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  <w:sectPr w:rsidR="00731E54" w:rsidRPr="002E5242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 w:rsidRPr="002E5242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2E5242">
        <w:rPr>
          <w:rFonts w:ascii="Book Antiqua" w:hAnsi="Book Antiqua"/>
          <w:sz w:val="21"/>
          <w:szCs w:val="21"/>
        </w:rPr>
        <w:t>a(</w:t>
      </w:r>
      <w:proofErr w:type="gramEnd"/>
      <w:r w:rsidRPr="002E5242">
        <w:rPr>
          <w:rFonts w:ascii="Book Antiqua" w:hAnsi="Book Antiqua"/>
          <w:sz w:val="21"/>
          <w:szCs w:val="21"/>
        </w:rPr>
        <w:t xml:space="preserve">z) 2. sz. melléklet </w:t>
      </w:r>
      <w:proofErr w:type="spellStart"/>
      <w:r w:rsidRPr="002E5242">
        <w:rPr>
          <w:rFonts w:ascii="Book Antiqua" w:hAnsi="Book Antiqua"/>
          <w:sz w:val="21"/>
          <w:szCs w:val="21"/>
        </w:rPr>
        <w:t>új.pdf</w:t>
      </w:r>
      <w:proofErr w:type="spellEnd"/>
      <w:r w:rsidRPr="002E5242">
        <w:rPr>
          <w:rFonts w:ascii="Book Antiqua" w:hAnsi="Book Antiqua"/>
          <w:sz w:val="21"/>
          <w:szCs w:val="21"/>
        </w:rPr>
        <w:t xml:space="preserve"> elnevezésű fájl tartalmazza.)”</w:t>
      </w:r>
    </w:p>
    <w:p w:rsidR="00731E54" w:rsidRPr="002E5242" w:rsidRDefault="00731E54">
      <w:pPr>
        <w:pStyle w:val="Szvegtrzs"/>
        <w:spacing w:after="0"/>
        <w:jc w:val="center"/>
        <w:rPr>
          <w:rFonts w:ascii="Book Antiqua" w:hAnsi="Book Antiqua"/>
          <w:sz w:val="21"/>
          <w:szCs w:val="21"/>
        </w:rPr>
      </w:pPr>
    </w:p>
    <w:p w:rsidR="00731E54" w:rsidRPr="002E5242" w:rsidRDefault="002E5242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Végső előterjesztői indokolás</w:t>
      </w:r>
    </w:p>
    <w:p w:rsidR="00731E54" w:rsidRP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Délegyháza Község Önkormányzata önkormányzati rendeletben szabályozza</w:t>
      </w:r>
      <w:r w:rsidRPr="002E5242">
        <w:rPr>
          <w:rFonts w:ascii="Book Antiqua" w:hAnsi="Book Antiqua"/>
          <w:sz w:val="21"/>
          <w:szCs w:val="21"/>
        </w:rPr>
        <w:t xml:space="preserve"> a személyes gondoskodás igénybevételéért fizetendő térítési díjakat, mely legutóbb 2025. áprilisában került módosításra.</w:t>
      </w:r>
    </w:p>
    <w:p w:rsidR="00731E54" w:rsidRP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 </w:t>
      </w:r>
    </w:p>
    <w:p w:rsidR="00731E54" w:rsidRP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A Pest Megyei Kormányhivatal 2025. szeptemberében ellenőrzést tartott a Délegyházi Vackor Bölcsődében, melynek keretében ellenőrzésr</w:t>
      </w:r>
      <w:r w:rsidRPr="002E5242">
        <w:rPr>
          <w:rFonts w:ascii="Book Antiqua" w:hAnsi="Book Antiqua"/>
          <w:sz w:val="21"/>
          <w:szCs w:val="21"/>
        </w:rPr>
        <w:t xml:space="preserve">e került a személyes gondoskodás igénybevételéért fizetendő térítési díjakról szóló önkormányzati rendelet is. A Kormányhivatal jelzése alapján a rendelet módosítására van szükség, mégpedig a rendelet mellékeltében feltüntetett díjak tekintetében, ugyanis </w:t>
      </w:r>
      <w:r w:rsidRPr="002E5242">
        <w:rPr>
          <w:rFonts w:ascii="Book Antiqua" w:hAnsi="Book Antiqua"/>
          <w:sz w:val="21"/>
          <w:szCs w:val="21"/>
        </w:rPr>
        <w:t>azokat a kerekítés szabályai szerint szükséges megadni.</w:t>
      </w:r>
    </w:p>
    <w:p w:rsidR="00731E54" w:rsidRP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 </w:t>
      </w:r>
    </w:p>
    <w:p w:rsidR="00731E54" w:rsidRP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A módosítás a fentiek figyelembevételével megtörtént, egyebekben nem történt változás a rendeletben.</w:t>
      </w:r>
    </w:p>
    <w:p w:rsidR="00731E54" w:rsidRPr="002E5242" w:rsidRDefault="002E5242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2E5242">
        <w:rPr>
          <w:rFonts w:ascii="Book Antiqua" w:hAnsi="Book Antiqua"/>
          <w:sz w:val="21"/>
          <w:szCs w:val="21"/>
        </w:rPr>
        <w:t> </w:t>
      </w:r>
    </w:p>
    <w:sectPr w:rsidR="00731E54" w:rsidRPr="002E5242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E5242">
      <w:r>
        <w:separator/>
      </w:r>
    </w:p>
  </w:endnote>
  <w:endnote w:type="continuationSeparator" w:id="0">
    <w:p w:rsidR="00000000" w:rsidRDefault="002E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5010000000000000000"/>
    <w:charset w:val="02"/>
    <w:family w:val="auto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E54" w:rsidRDefault="002E524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E54" w:rsidRDefault="002E524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E5242">
      <w:r>
        <w:separator/>
      </w:r>
    </w:p>
  </w:footnote>
  <w:footnote w:type="continuationSeparator" w:id="0">
    <w:p w:rsidR="00000000" w:rsidRDefault="002E5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E44D88"/>
    <w:multiLevelType w:val="multilevel"/>
    <w:tmpl w:val="5B2C319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E54"/>
    <w:rsid w:val="002E5242"/>
    <w:rsid w:val="004F45E8"/>
    <w:rsid w:val="00731E54"/>
    <w:rsid w:val="00D8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3C8A8-2FA7-4E7F-B3F4-448C8C86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352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3</cp:revision>
  <dcterms:created xsi:type="dcterms:W3CDTF">2025-10-02T08:04:00Z</dcterms:created>
  <dcterms:modified xsi:type="dcterms:W3CDTF">2025-10-02T08:05:00Z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